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156B" w:rsidRDefault="00D57E80">
      <w:pPr>
        <w:jc w:val="center"/>
        <w:rPr>
          <w:rFonts w:ascii="黑体" w:eastAsia="黑体" w:hAnsi="黑体"/>
          <w:sz w:val="44"/>
          <w:szCs w:val="44"/>
        </w:rPr>
      </w:pPr>
      <w:r>
        <w:rPr>
          <w:rFonts w:ascii="黑体" w:eastAsia="黑体" w:hAnsi="黑体" w:hint="eastAsia"/>
          <w:sz w:val="44"/>
          <w:szCs w:val="44"/>
        </w:rPr>
        <w:t>全国同等学力人员申请硕士学位管理工作信息平台注册报名流程说明</w:t>
      </w:r>
    </w:p>
    <w:p w:rsidR="004E156B" w:rsidRDefault="004E156B">
      <w:pPr>
        <w:rPr>
          <w:rFonts w:ascii="黑体" w:eastAsia="黑体" w:hAnsi="黑体"/>
          <w:sz w:val="44"/>
          <w:szCs w:val="44"/>
        </w:rPr>
      </w:pPr>
    </w:p>
    <w:p w:rsidR="004E156B" w:rsidRDefault="00D57E80" w:rsidP="00EE5372">
      <w:pPr>
        <w:pStyle w:val="a8"/>
        <w:numPr>
          <w:ilvl w:val="0"/>
          <w:numId w:val="1"/>
        </w:numPr>
        <w:ind w:firstLineChars="0"/>
        <w:outlineLvl w:val="0"/>
        <w:rPr>
          <w:rFonts w:ascii="宋体" w:eastAsia="宋体" w:hAnsi="宋体"/>
          <w:sz w:val="28"/>
          <w:szCs w:val="28"/>
        </w:rPr>
      </w:pPr>
      <w:r>
        <w:rPr>
          <w:rFonts w:ascii="宋体" w:eastAsia="宋体" w:hAnsi="宋体"/>
          <w:sz w:val="28"/>
          <w:szCs w:val="28"/>
        </w:rPr>
        <w:t>注册</w:t>
      </w:r>
    </w:p>
    <w:p w:rsidR="004E156B" w:rsidRDefault="00D57E80">
      <w:pPr>
        <w:pStyle w:val="a8"/>
        <w:ind w:firstLine="560"/>
        <w:rPr>
          <w:rFonts w:ascii="宋体" w:eastAsia="宋体" w:hAnsi="宋体"/>
          <w:sz w:val="28"/>
          <w:szCs w:val="28"/>
        </w:rPr>
      </w:pPr>
      <w:r>
        <w:rPr>
          <w:rFonts w:ascii="宋体" w:eastAsia="宋体" w:hAnsi="宋体" w:hint="eastAsia"/>
          <w:noProof/>
          <w:sz w:val="28"/>
          <w:szCs w:val="28"/>
        </w:rPr>
        <w:drawing>
          <wp:anchor distT="0" distB="0" distL="114300" distR="114300" simplePos="0" relativeHeight="251659264" behindDoc="0" locked="0" layoutInCell="1" allowOverlap="1">
            <wp:simplePos x="0" y="0"/>
            <wp:positionH relativeFrom="margin">
              <wp:posOffset>-561975</wp:posOffset>
            </wp:positionH>
            <wp:positionV relativeFrom="paragraph">
              <wp:posOffset>872490</wp:posOffset>
            </wp:positionV>
            <wp:extent cx="6276975" cy="5414010"/>
            <wp:effectExtent l="0" t="0" r="952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276975" cy="5414010"/>
                    </a:xfrm>
                    <a:prstGeom prst="rect">
                      <a:avLst/>
                    </a:prstGeom>
                    <a:noFill/>
                    <a:ln>
                      <a:noFill/>
                    </a:ln>
                  </pic:spPr>
                </pic:pic>
              </a:graphicData>
            </a:graphic>
          </wp:anchor>
        </w:drawing>
      </w:r>
      <w:r>
        <w:rPr>
          <w:rFonts w:ascii="宋体" w:eastAsia="宋体" w:hAnsi="宋体" w:hint="eastAsia"/>
          <w:sz w:val="28"/>
          <w:szCs w:val="28"/>
        </w:rPr>
        <w:t>全国</w:t>
      </w:r>
      <w:r>
        <w:rPr>
          <w:rFonts w:ascii="宋体" w:eastAsia="宋体" w:hAnsi="宋体"/>
          <w:sz w:val="28"/>
          <w:szCs w:val="28"/>
        </w:rPr>
        <w:t>同等学力人员申请硕士学位管理工作信息平台（</w:t>
      </w:r>
      <w:r>
        <w:rPr>
          <w:rFonts w:ascii="宋体" w:eastAsia="宋体" w:hAnsi="宋体" w:hint="eastAsia"/>
          <w:sz w:val="28"/>
          <w:szCs w:val="28"/>
        </w:rPr>
        <w:t>以下</w:t>
      </w:r>
      <w:r>
        <w:rPr>
          <w:rFonts w:ascii="宋体" w:eastAsia="宋体" w:hAnsi="宋体"/>
          <w:sz w:val="28"/>
          <w:szCs w:val="28"/>
        </w:rPr>
        <w:t>简称“</w:t>
      </w:r>
      <w:r>
        <w:rPr>
          <w:rFonts w:ascii="宋体" w:eastAsia="宋体" w:hAnsi="宋体" w:hint="eastAsia"/>
          <w:sz w:val="28"/>
          <w:szCs w:val="28"/>
        </w:rPr>
        <w:t>信息</w:t>
      </w:r>
      <w:r>
        <w:rPr>
          <w:rFonts w:ascii="宋体" w:eastAsia="宋体" w:hAnsi="宋体"/>
          <w:sz w:val="28"/>
          <w:szCs w:val="28"/>
        </w:rPr>
        <w:t>平台”）</w:t>
      </w:r>
      <w:hyperlink r:id="rId6" w:history="1">
        <w:r>
          <w:rPr>
            <w:rStyle w:val="a7"/>
            <w:rFonts w:ascii="宋体" w:eastAsia="宋体" w:hAnsi="宋体"/>
            <w:sz w:val="28"/>
            <w:szCs w:val="28"/>
          </w:rPr>
          <w:t>https://tdxl.chsi.com.cn/tdxlsqxt/index.html</w:t>
        </w:r>
      </w:hyperlink>
    </w:p>
    <w:p w:rsidR="004E156B" w:rsidRDefault="004E156B">
      <w:pPr>
        <w:rPr>
          <w:rFonts w:ascii="宋体" w:eastAsia="宋体" w:hAnsi="宋体"/>
          <w:sz w:val="28"/>
          <w:szCs w:val="28"/>
        </w:rPr>
      </w:pPr>
    </w:p>
    <w:p w:rsidR="004E156B" w:rsidRDefault="004E156B">
      <w:pPr>
        <w:rPr>
          <w:rFonts w:ascii="宋体" w:eastAsia="宋体" w:hAnsi="宋体"/>
          <w:sz w:val="28"/>
          <w:szCs w:val="28"/>
        </w:rPr>
      </w:pPr>
    </w:p>
    <w:p w:rsidR="004E156B" w:rsidRDefault="00D57E80">
      <w:pPr>
        <w:pStyle w:val="a8"/>
        <w:ind w:firstLine="560"/>
        <w:rPr>
          <w:rFonts w:ascii="宋体" w:eastAsia="宋体" w:hAnsi="宋体"/>
          <w:sz w:val="28"/>
          <w:szCs w:val="28"/>
        </w:rPr>
      </w:pPr>
      <w:r>
        <w:rPr>
          <w:rFonts w:ascii="宋体" w:eastAsia="宋体" w:hAnsi="宋体" w:hint="eastAsia"/>
          <w:noProof/>
          <w:sz w:val="28"/>
          <w:szCs w:val="28"/>
        </w:rPr>
        <w:lastRenderedPageBreak/>
        <w:drawing>
          <wp:anchor distT="0" distB="0" distL="114300" distR="114300" simplePos="0" relativeHeight="251660288" behindDoc="0" locked="0" layoutInCell="1" allowOverlap="1">
            <wp:simplePos x="0" y="0"/>
            <wp:positionH relativeFrom="column">
              <wp:posOffset>-276225</wp:posOffset>
            </wp:positionH>
            <wp:positionV relativeFrom="paragraph">
              <wp:posOffset>800100</wp:posOffset>
            </wp:positionV>
            <wp:extent cx="6105525" cy="7297420"/>
            <wp:effectExtent l="0" t="0" r="952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105525" cy="7297420"/>
                    </a:xfrm>
                    <a:prstGeom prst="rect">
                      <a:avLst/>
                    </a:prstGeom>
                    <a:noFill/>
                    <a:ln>
                      <a:noFill/>
                    </a:ln>
                  </pic:spPr>
                </pic:pic>
              </a:graphicData>
            </a:graphic>
          </wp:anchor>
        </w:drawing>
      </w:r>
      <w:r>
        <w:rPr>
          <w:rFonts w:ascii="宋体" w:eastAsia="宋体" w:hAnsi="宋体" w:hint="eastAsia"/>
          <w:sz w:val="28"/>
          <w:szCs w:val="28"/>
        </w:rPr>
        <w:t>建议</w:t>
      </w:r>
      <w:r>
        <w:rPr>
          <w:rFonts w:ascii="宋体" w:eastAsia="宋体" w:hAnsi="宋体"/>
          <w:sz w:val="28"/>
          <w:szCs w:val="28"/>
        </w:rPr>
        <w:t>使用常用的电子邮箱和手机号进行注册，可使用</w:t>
      </w:r>
      <w:r>
        <w:rPr>
          <w:rFonts w:ascii="宋体" w:eastAsia="宋体" w:hAnsi="宋体" w:hint="eastAsia"/>
          <w:sz w:val="28"/>
          <w:szCs w:val="28"/>
        </w:rPr>
        <w:t>电子</w:t>
      </w:r>
      <w:r>
        <w:rPr>
          <w:rFonts w:ascii="宋体" w:eastAsia="宋体" w:hAnsi="宋体"/>
          <w:sz w:val="28"/>
          <w:szCs w:val="28"/>
        </w:rPr>
        <w:t>邮箱和手机号找回</w:t>
      </w:r>
      <w:r>
        <w:rPr>
          <w:rFonts w:ascii="宋体" w:eastAsia="宋体" w:hAnsi="宋体" w:hint="eastAsia"/>
          <w:sz w:val="28"/>
          <w:szCs w:val="28"/>
        </w:rPr>
        <w:t>登录</w:t>
      </w:r>
      <w:r>
        <w:rPr>
          <w:rFonts w:ascii="宋体" w:eastAsia="宋体" w:hAnsi="宋体"/>
          <w:sz w:val="28"/>
          <w:szCs w:val="28"/>
        </w:rPr>
        <w:t>密码。</w:t>
      </w:r>
    </w:p>
    <w:p w:rsidR="004E156B" w:rsidRDefault="00D57E80">
      <w:pPr>
        <w:rPr>
          <w:rFonts w:ascii="宋体" w:eastAsia="宋体" w:hAnsi="宋体"/>
          <w:sz w:val="28"/>
          <w:szCs w:val="28"/>
        </w:rPr>
      </w:pPr>
      <w:r>
        <w:rPr>
          <w:rFonts w:ascii="宋体" w:eastAsia="宋体" w:hAnsi="宋体" w:hint="eastAsia"/>
          <w:sz w:val="28"/>
          <w:szCs w:val="28"/>
        </w:rPr>
        <w:t xml:space="preserve">    完成</w:t>
      </w:r>
      <w:r>
        <w:rPr>
          <w:rFonts w:ascii="宋体" w:eastAsia="宋体" w:hAnsi="宋体"/>
          <w:sz w:val="28"/>
          <w:szCs w:val="28"/>
        </w:rPr>
        <w:t>注册后根据提示</w:t>
      </w:r>
      <w:r>
        <w:rPr>
          <w:rFonts w:ascii="宋体" w:eastAsia="宋体" w:hAnsi="宋体" w:hint="eastAsia"/>
          <w:sz w:val="28"/>
          <w:szCs w:val="28"/>
        </w:rPr>
        <w:t>登录</w:t>
      </w:r>
      <w:r>
        <w:rPr>
          <w:rFonts w:ascii="宋体" w:eastAsia="宋体" w:hAnsi="宋体"/>
          <w:sz w:val="28"/>
          <w:szCs w:val="28"/>
        </w:rPr>
        <w:t>所填写的电子邮箱地址进行验证。</w:t>
      </w:r>
      <w:r>
        <w:rPr>
          <w:rFonts w:ascii="宋体" w:eastAsia="宋体" w:hAnsi="宋体" w:hint="eastAsia"/>
          <w:sz w:val="28"/>
          <w:szCs w:val="28"/>
        </w:rPr>
        <w:t>验证</w:t>
      </w:r>
      <w:r>
        <w:rPr>
          <w:rFonts w:ascii="宋体" w:eastAsia="宋体" w:hAnsi="宋体"/>
          <w:sz w:val="28"/>
          <w:szCs w:val="28"/>
        </w:rPr>
        <w:t>完成后即可登录。</w:t>
      </w:r>
    </w:p>
    <w:p w:rsidR="004E156B" w:rsidRDefault="00D57E80" w:rsidP="00EE5372">
      <w:pPr>
        <w:pStyle w:val="a8"/>
        <w:numPr>
          <w:ilvl w:val="0"/>
          <w:numId w:val="1"/>
        </w:numPr>
        <w:ind w:firstLineChars="0"/>
        <w:outlineLvl w:val="0"/>
        <w:rPr>
          <w:rFonts w:ascii="宋体" w:eastAsia="宋体" w:hAnsi="宋体"/>
          <w:sz w:val="28"/>
          <w:szCs w:val="28"/>
        </w:rPr>
      </w:pPr>
      <w:r>
        <w:rPr>
          <w:rFonts w:ascii="宋体" w:eastAsia="宋体" w:hAnsi="宋体" w:hint="eastAsia"/>
          <w:noProof/>
          <w:sz w:val="28"/>
          <w:szCs w:val="28"/>
        </w:rPr>
        <w:lastRenderedPageBreak/>
        <w:drawing>
          <wp:anchor distT="0" distB="0" distL="114300" distR="114300" simplePos="0" relativeHeight="251661312" behindDoc="0" locked="0" layoutInCell="1" allowOverlap="1">
            <wp:simplePos x="0" y="0"/>
            <wp:positionH relativeFrom="column">
              <wp:posOffset>-533400</wp:posOffset>
            </wp:positionH>
            <wp:positionV relativeFrom="paragraph">
              <wp:posOffset>428625</wp:posOffset>
            </wp:positionV>
            <wp:extent cx="6200775" cy="4294505"/>
            <wp:effectExtent l="0" t="0" r="9525"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200775" cy="4294505"/>
                    </a:xfrm>
                    <a:prstGeom prst="rect">
                      <a:avLst/>
                    </a:prstGeom>
                    <a:noFill/>
                    <a:ln>
                      <a:noFill/>
                    </a:ln>
                  </pic:spPr>
                </pic:pic>
              </a:graphicData>
            </a:graphic>
          </wp:anchor>
        </w:drawing>
      </w:r>
      <w:r>
        <w:rPr>
          <w:rFonts w:ascii="宋体" w:eastAsia="宋体" w:hAnsi="宋体" w:hint="eastAsia"/>
          <w:sz w:val="28"/>
          <w:szCs w:val="28"/>
        </w:rPr>
        <w:t>登录</w:t>
      </w:r>
    </w:p>
    <w:p w:rsidR="004E156B" w:rsidRDefault="004E156B">
      <w:pPr>
        <w:ind w:firstLineChars="200" w:firstLine="560"/>
        <w:rPr>
          <w:rFonts w:ascii="宋体" w:eastAsia="宋体" w:hAnsi="宋体"/>
          <w:sz w:val="28"/>
          <w:szCs w:val="28"/>
        </w:rPr>
      </w:pPr>
    </w:p>
    <w:p w:rsidR="004E156B" w:rsidRDefault="00D57E80">
      <w:pPr>
        <w:ind w:firstLineChars="200" w:firstLine="560"/>
        <w:rPr>
          <w:rFonts w:ascii="宋体" w:eastAsia="宋体" w:hAnsi="宋体"/>
          <w:sz w:val="28"/>
          <w:szCs w:val="28"/>
        </w:rPr>
      </w:pPr>
      <w:r>
        <w:rPr>
          <w:rFonts w:ascii="宋体" w:eastAsia="宋体" w:hAnsi="宋体" w:hint="eastAsia"/>
          <w:noProof/>
          <w:sz w:val="28"/>
          <w:szCs w:val="28"/>
        </w:rPr>
        <w:drawing>
          <wp:anchor distT="0" distB="0" distL="114300" distR="114300" simplePos="0" relativeHeight="251662336" behindDoc="0" locked="0" layoutInCell="1" allowOverlap="1">
            <wp:simplePos x="0" y="0"/>
            <wp:positionH relativeFrom="margin">
              <wp:posOffset>-366395</wp:posOffset>
            </wp:positionH>
            <wp:positionV relativeFrom="paragraph">
              <wp:posOffset>791210</wp:posOffset>
            </wp:positionV>
            <wp:extent cx="6083300" cy="251460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083300" cy="2514600"/>
                    </a:xfrm>
                    <a:prstGeom prst="rect">
                      <a:avLst/>
                    </a:prstGeom>
                    <a:noFill/>
                    <a:ln>
                      <a:noFill/>
                    </a:ln>
                  </pic:spPr>
                </pic:pic>
              </a:graphicData>
            </a:graphic>
          </wp:anchor>
        </w:drawing>
      </w:r>
      <w:r>
        <w:rPr>
          <w:rFonts w:ascii="宋体" w:eastAsia="宋体" w:hAnsi="宋体" w:hint="eastAsia"/>
          <w:sz w:val="28"/>
          <w:szCs w:val="28"/>
        </w:rPr>
        <w:t>进入</w:t>
      </w:r>
      <w:r>
        <w:rPr>
          <w:rFonts w:ascii="宋体" w:eastAsia="宋体" w:hAnsi="宋体"/>
          <w:sz w:val="28"/>
          <w:szCs w:val="28"/>
        </w:rPr>
        <w:t>系统后的页面如下图，左侧为菜单栏，右侧为</w:t>
      </w:r>
      <w:r>
        <w:rPr>
          <w:rFonts w:ascii="宋体" w:eastAsia="宋体" w:hAnsi="宋体" w:hint="eastAsia"/>
          <w:sz w:val="28"/>
          <w:szCs w:val="28"/>
        </w:rPr>
        <w:t>主页面</w:t>
      </w:r>
      <w:r>
        <w:rPr>
          <w:rFonts w:ascii="宋体" w:eastAsia="宋体" w:hAnsi="宋体"/>
          <w:sz w:val="28"/>
          <w:szCs w:val="28"/>
        </w:rPr>
        <w:t>具体</w:t>
      </w:r>
      <w:r>
        <w:rPr>
          <w:rFonts w:ascii="宋体" w:eastAsia="宋体" w:hAnsi="宋体" w:hint="eastAsia"/>
          <w:sz w:val="28"/>
          <w:szCs w:val="28"/>
        </w:rPr>
        <w:t>内容</w:t>
      </w:r>
      <w:r>
        <w:rPr>
          <w:rFonts w:ascii="宋体" w:eastAsia="宋体" w:hAnsi="宋体"/>
          <w:sz w:val="28"/>
          <w:szCs w:val="28"/>
        </w:rPr>
        <w:t>。</w:t>
      </w:r>
    </w:p>
    <w:p w:rsidR="004E156B" w:rsidRDefault="004E156B">
      <w:pPr>
        <w:rPr>
          <w:rFonts w:ascii="宋体" w:eastAsia="宋体" w:hAnsi="宋体"/>
          <w:sz w:val="28"/>
          <w:szCs w:val="28"/>
        </w:rPr>
      </w:pPr>
    </w:p>
    <w:p w:rsidR="004E156B" w:rsidRDefault="00D57E80" w:rsidP="00EE5372">
      <w:pPr>
        <w:pStyle w:val="a8"/>
        <w:numPr>
          <w:ilvl w:val="0"/>
          <w:numId w:val="1"/>
        </w:numPr>
        <w:ind w:firstLineChars="0"/>
        <w:outlineLvl w:val="0"/>
        <w:rPr>
          <w:rFonts w:ascii="宋体" w:eastAsia="宋体" w:hAnsi="宋体"/>
          <w:sz w:val="28"/>
          <w:szCs w:val="28"/>
        </w:rPr>
      </w:pPr>
      <w:r>
        <w:rPr>
          <w:rFonts w:ascii="宋体" w:eastAsia="宋体" w:hAnsi="宋体" w:hint="eastAsia"/>
          <w:sz w:val="28"/>
          <w:szCs w:val="28"/>
        </w:rPr>
        <w:lastRenderedPageBreak/>
        <w:t>上传</w:t>
      </w:r>
      <w:r>
        <w:rPr>
          <w:rFonts w:ascii="宋体" w:eastAsia="宋体" w:hAnsi="宋体"/>
          <w:sz w:val="28"/>
          <w:szCs w:val="28"/>
        </w:rPr>
        <w:t>电子照片</w:t>
      </w:r>
    </w:p>
    <w:p w:rsidR="004E156B" w:rsidRDefault="00D57E80">
      <w:pPr>
        <w:rPr>
          <w:rFonts w:ascii="宋体" w:eastAsia="宋体" w:hAnsi="宋体"/>
          <w:sz w:val="28"/>
          <w:szCs w:val="28"/>
        </w:rPr>
      </w:pPr>
      <w:r>
        <w:rPr>
          <w:rFonts w:ascii="宋体" w:eastAsia="宋体" w:hAnsi="宋体" w:hint="eastAsia"/>
          <w:noProof/>
          <w:sz w:val="28"/>
          <w:szCs w:val="28"/>
        </w:rPr>
        <w:drawing>
          <wp:inline distT="0" distB="0" distL="0" distR="0">
            <wp:extent cx="5276850" cy="26574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6850" cy="2657475"/>
                    </a:xfrm>
                    <a:prstGeom prst="rect">
                      <a:avLst/>
                    </a:prstGeom>
                    <a:noFill/>
                    <a:ln>
                      <a:noFill/>
                    </a:ln>
                  </pic:spPr>
                </pic:pic>
              </a:graphicData>
            </a:graphic>
          </wp:inline>
        </w:drawing>
      </w:r>
    </w:p>
    <w:p w:rsidR="004E156B" w:rsidRDefault="00D57E80">
      <w:pPr>
        <w:ind w:firstLine="570"/>
        <w:rPr>
          <w:rFonts w:ascii="宋体" w:eastAsia="宋体" w:hAnsi="宋体"/>
          <w:sz w:val="28"/>
          <w:szCs w:val="28"/>
        </w:rPr>
      </w:pPr>
      <w:r>
        <w:rPr>
          <w:rFonts w:ascii="宋体" w:eastAsia="宋体" w:hAnsi="宋体" w:hint="eastAsia"/>
          <w:sz w:val="28"/>
          <w:szCs w:val="28"/>
        </w:rPr>
        <w:t>到</w:t>
      </w:r>
      <w:r>
        <w:rPr>
          <w:rFonts w:ascii="宋体" w:eastAsia="宋体" w:hAnsi="宋体"/>
          <w:sz w:val="28"/>
          <w:szCs w:val="28"/>
        </w:rPr>
        <w:t>指定地点拍摄照片后，即可拿到电子照片。请</w:t>
      </w:r>
      <w:r>
        <w:rPr>
          <w:rFonts w:ascii="宋体" w:eastAsia="宋体" w:hAnsi="宋体" w:hint="eastAsia"/>
          <w:sz w:val="28"/>
          <w:szCs w:val="28"/>
        </w:rPr>
        <w:t>上</w:t>
      </w:r>
      <w:proofErr w:type="gramStart"/>
      <w:r>
        <w:rPr>
          <w:rFonts w:ascii="宋体" w:eastAsia="宋体" w:hAnsi="宋体" w:hint="eastAsia"/>
          <w:sz w:val="28"/>
          <w:szCs w:val="28"/>
        </w:rPr>
        <w:t>传</w:t>
      </w:r>
      <w:r>
        <w:rPr>
          <w:rFonts w:ascii="宋体" w:eastAsia="宋体" w:hAnsi="宋体"/>
          <w:sz w:val="28"/>
          <w:szCs w:val="28"/>
        </w:rPr>
        <w:t>符合</w:t>
      </w:r>
      <w:proofErr w:type="gramEnd"/>
      <w:r>
        <w:rPr>
          <w:rFonts w:ascii="宋体" w:eastAsia="宋体" w:hAnsi="宋体"/>
          <w:sz w:val="28"/>
          <w:szCs w:val="28"/>
        </w:rPr>
        <w:t>规格的电子照片。</w:t>
      </w:r>
    </w:p>
    <w:p w:rsidR="004E156B" w:rsidRDefault="00D57E80">
      <w:pPr>
        <w:ind w:firstLineChars="200" w:firstLine="560"/>
        <w:rPr>
          <w:rFonts w:ascii="宋体" w:eastAsia="宋体" w:hAnsi="宋体"/>
          <w:sz w:val="28"/>
          <w:szCs w:val="28"/>
        </w:rPr>
      </w:pPr>
      <w:r>
        <w:rPr>
          <w:rFonts w:ascii="宋体" w:eastAsia="宋体" w:hAnsi="宋体" w:hint="eastAsia"/>
          <w:sz w:val="28"/>
          <w:szCs w:val="28"/>
        </w:rPr>
        <w:t>指定拍摄地点：上海图像信息采集中心（上海市杨浦区长阳路1568号四季广场16号楼2楼201</w:t>
      </w:r>
      <w:r>
        <w:rPr>
          <w:rFonts w:ascii="宋体" w:eastAsia="宋体" w:hAnsi="宋体"/>
          <w:sz w:val="28"/>
          <w:szCs w:val="28"/>
        </w:rPr>
        <w:t>）</w:t>
      </w:r>
    </w:p>
    <w:p w:rsidR="004E156B" w:rsidRDefault="00D57E80">
      <w:pPr>
        <w:ind w:firstLineChars="200" w:firstLine="560"/>
        <w:rPr>
          <w:rFonts w:ascii="宋体" w:eastAsia="宋体" w:hAnsi="宋体"/>
          <w:sz w:val="28"/>
          <w:szCs w:val="28"/>
        </w:rPr>
      </w:pPr>
      <w:r>
        <w:rPr>
          <w:rFonts w:ascii="宋体" w:eastAsia="宋体" w:hAnsi="宋体" w:hint="eastAsia"/>
          <w:sz w:val="28"/>
          <w:szCs w:val="28"/>
        </w:rPr>
        <w:t>拍摄</w:t>
      </w:r>
      <w:r>
        <w:rPr>
          <w:rFonts w:ascii="宋体" w:eastAsia="宋体" w:hAnsi="宋体"/>
          <w:sz w:val="28"/>
          <w:szCs w:val="28"/>
        </w:rPr>
        <w:t>时间：</w:t>
      </w:r>
      <w:r>
        <w:rPr>
          <w:rFonts w:ascii="宋体" w:eastAsia="宋体" w:hAnsi="宋体" w:hint="eastAsia"/>
          <w:sz w:val="28"/>
          <w:szCs w:val="28"/>
        </w:rPr>
        <w:t>周一至周六，</w:t>
      </w:r>
      <w:r>
        <w:rPr>
          <w:rFonts w:ascii="宋体" w:eastAsia="宋体" w:hAnsi="宋体"/>
          <w:sz w:val="28"/>
          <w:szCs w:val="28"/>
        </w:rPr>
        <w:t>9：00——16：30（法定节假日休息）</w:t>
      </w:r>
    </w:p>
    <w:p w:rsidR="004E156B" w:rsidRDefault="00D57E80">
      <w:pPr>
        <w:ind w:firstLineChars="200" w:firstLine="560"/>
        <w:rPr>
          <w:rFonts w:ascii="宋体" w:eastAsia="宋体" w:hAnsi="宋体"/>
          <w:sz w:val="28"/>
          <w:szCs w:val="28"/>
        </w:rPr>
      </w:pPr>
      <w:r>
        <w:rPr>
          <w:rFonts w:ascii="宋体" w:eastAsia="宋体" w:hAnsi="宋体" w:hint="eastAsia"/>
          <w:sz w:val="28"/>
          <w:szCs w:val="28"/>
        </w:rPr>
        <w:t>注意事项：</w:t>
      </w:r>
    </w:p>
    <w:p w:rsidR="004E156B" w:rsidRDefault="00D57E80">
      <w:pPr>
        <w:pStyle w:val="a8"/>
        <w:numPr>
          <w:ilvl w:val="0"/>
          <w:numId w:val="2"/>
        </w:numPr>
        <w:ind w:firstLineChars="0"/>
        <w:rPr>
          <w:rFonts w:ascii="宋体" w:eastAsia="宋体" w:hAnsi="宋体"/>
          <w:sz w:val="28"/>
          <w:szCs w:val="28"/>
        </w:rPr>
      </w:pPr>
      <w:r>
        <w:rPr>
          <w:rFonts w:ascii="宋体" w:eastAsia="宋体" w:hAnsi="宋体" w:hint="eastAsia"/>
          <w:sz w:val="28"/>
          <w:szCs w:val="28"/>
        </w:rPr>
        <w:t>前往拍照必须携带第二代身份证；</w:t>
      </w:r>
    </w:p>
    <w:p w:rsidR="004E156B" w:rsidRDefault="00D57E80">
      <w:pPr>
        <w:pStyle w:val="a8"/>
        <w:numPr>
          <w:ilvl w:val="0"/>
          <w:numId w:val="2"/>
        </w:numPr>
        <w:ind w:firstLineChars="0"/>
        <w:rPr>
          <w:rFonts w:ascii="宋体" w:eastAsia="宋体" w:hAnsi="宋体"/>
          <w:sz w:val="28"/>
          <w:szCs w:val="28"/>
        </w:rPr>
      </w:pPr>
      <w:r>
        <w:rPr>
          <w:rFonts w:ascii="宋体" w:eastAsia="宋体" w:hAnsi="宋体" w:hint="eastAsia"/>
          <w:sz w:val="28"/>
          <w:szCs w:val="28"/>
        </w:rPr>
        <w:t>拍照时告知采集中心工作人员，所拍照片应符合“全国同等学力人员申请硕士学位管理工作信息平台”要求的电子照片格式；</w:t>
      </w:r>
    </w:p>
    <w:p w:rsidR="004E156B" w:rsidRDefault="00D57E80">
      <w:pPr>
        <w:pStyle w:val="a8"/>
        <w:numPr>
          <w:ilvl w:val="0"/>
          <w:numId w:val="2"/>
        </w:numPr>
        <w:ind w:firstLineChars="0"/>
        <w:rPr>
          <w:rFonts w:ascii="宋体" w:eastAsia="宋体" w:hAnsi="宋体"/>
          <w:sz w:val="28"/>
          <w:szCs w:val="28"/>
        </w:rPr>
      </w:pPr>
      <w:r>
        <w:rPr>
          <w:rFonts w:ascii="宋体" w:eastAsia="宋体" w:hAnsi="宋体" w:hint="eastAsia"/>
          <w:sz w:val="28"/>
          <w:szCs w:val="28"/>
        </w:rPr>
        <w:t>照片为蓝色背景，请尽量不要穿蓝色的服装。服装样式没有特殊要求，有衣领无衣领皆可。拍摄时不可佩戴美</w:t>
      </w:r>
      <w:proofErr w:type="gramStart"/>
      <w:r>
        <w:rPr>
          <w:rFonts w:ascii="宋体" w:eastAsia="宋体" w:hAnsi="宋体" w:hint="eastAsia"/>
          <w:sz w:val="28"/>
          <w:szCs w:val="28"/>
        </w:rPr>
        <w:t>瞳</w:t>
      </w:r>
      <w:proofErr w:type="gramEnd"/>
      <w:r>
        <w:rPr>
          <w:rFonts w:ascii="宋体" w:eastAsia="宋体" w:hAnsi="宋体" w:hint="eastAsia"/>
          <w:sz w:val="28"/>
          <w:szCs w:val="28"/>
        </w:rPr>
        <w:t>和有色眼镜；</w:t>
      </w:r>
    </w:p>
    <w:p w:rsidR="00EE5372" w:rsidRDefault="00EE5372" w:rsidP="00EE5372">
      <w:pPr>
        <w:rPr>
          <w:rFonts w:ascii="宋体" w:eastAsia="宋体" w:hAnsi="宋体"/>
          <w:sz w:val="28"/>
          <w:szCs w:val="28"/>
        </w:rPr>
      </w:pPr>
    </w:p>
    <w:p w:rsidR="00EE5372" w:rsidRDefault="00EE5372" w:rsidP="00EE5372">
      <w:pPr>
        <w:rPr>
          <w:rFonts w:ascii="宋体" w:eastAsia="宋体" w:hAnsi="宋体"/>
          <w:sz w:val="28"/>
          <w:szCs w:val="28"/>
        </w:rPr>
      </w:pPr>
    </w:p>
    <w:p w:rsidR="00EE5372" w:rsidRPr="00EE5372" w:rsidRDefault="00EE5372" w:rsidP="00EE5372">
      <w:pPr>
        <w:rPr>
          <w:rFonts w:ascii="宋体" w:eastAsia="宋体" w:hAnsi="宋体" w:hint="eastAsia"/>
          <w:sz w:val="28"/>
          <w:szCs w:val="28"/>
        </w:rPr>
      </w:pPr>
    </w:p>
    <w:p w:rsidR="004E156B" w:rsidRDefault="00D57E80" w:rsidP="00EE5372">
      <w:pPr>
        <w:pStyle w:val="a8"/>
        <w:numPr>
          <w:ilvl w:val="0"/>
          <w:numId w:val="1"/>
        </w:numPr>
        <w:ind w:firstLineChars="0"/>
        <w:outlineLvl w:val="0"/>
        <w:rPr>
          <w:rFonts w:ascii="宋体" w:eastAsia="宋体" w:hAnsi="宋体"/>
          <w:sz w:val="28"/>
          <w:szCs w:val="28"/>
        </w:rPr>
      </w:pPr>
      <w:r>
        <w:rPr>
          <w:rFonts w:ascii="宋体" w:eastAsia="宋体" w:hAnsi="宋体" w:hint="eastAsia"/>
          <w:sz w:val="28"/>
          <w:szCs w:val="28"/>
        </w:rPr>
        <w:lastRenderedPageBreak/>
        <w:t>填写</w:t>
      </w:r>
      <w:r>
        <w:rPr>
          <w:rFonts w:ascii="宋体" w:eastAsia="宋体" w:hAnsi="宋体"/>
          <w:sz w:val="28"/>
          <w:szCs w:val="28"/>
        </w:rPr>
        <w:t>基本信息</w:t>
      </w:r>
    </w:p>
    <w:p w:rsidR="004E156B" w:rsidRDefault="00D57E80">
      <w:pPr>
        <w:ind w:firstLineChars="200" w:firstLine="560"/>
        <w:rPr>
          <w:rFonts w:ascii="宋体" w:eastAsia="宋体" w:hAnsi="宋体"/>
          <w:sz w:val="28"/>
          <w:szCs w:val="28"/>
        </w:rPr>
      </w:pPr>
      <w:proofErr w:type="gramStart"/>
      <w:r>
        <w:rPr>
          <w:rFonts w:ascii="宋体" w:eastAsia="宋体" w:hAnsi="宋体" w:hint="eastAsia"/>
          <w:sz w:val="28"/>
          <w:szCs w:val="28"/>
        </w:rPr>
        <w:t>请</w:t>
      </w:r>
      <w:r>
        <w:rPr>
          <w:rFonts w:ascii="宋体" w:eastAsia="宋体" w:hAnsi="宋体"/>
          <w:sz w:val="28"/>
          <w:szCs w:val="28"/>
        </w:rPr>
        <w:t>严格</w:t>
      </w:r>
      <w:proofErr w:type="gramEnd"/>
      <w:r>
        <w:rPr>
          <w:rFonts w:ascii="宋体" w:eastAsia="宋体" w:hAnsi="宋体"/>
          <w:sz w:val="28"/>
          <w:szCs w:val="28"/>
        </w:rPr>
        <w:t>按照身份证</w:t>
      </w:r>
      <w:r>
        <w:rPr>
          <w:rFonts w:ascii="宋体" w:eastAsia="宋体" w:hAnsi="宋体" w:hint="eastAsia"/>
          <w:sz w:val="28"/>
          <w:szCs w:val="28"/>
        </w:rPr>
        <w:t>和</w:t>
      </w:r>
      <w:r>
        <w:rPr>
          <w:rFonts w:ascii="宋体" w:eastAsia="宋体" w:hAnsi="宋体"/>
          <w:sz w:val="28"/>
          <w:szCs w:val="28"/>
        </w:rPr>
        <w:t>学位证填写基本信息。</w:t>
      </w:r>
    </w:p>
    <w:p w:rsidR="004E156B" w:rsidRDefault="00D57E80">
      <w:pPr>
        <w:pStyle w:val="a8"/>
        <w:ind w:firstLine="560"/>
        <w:rPr>
          <w:rFonts w:ascii="宋体" w:eastAsia="宋体" w:hAnsi="宋体"/>
          <w:sz w:val="28"/>
          <w:szCs w:val="28"/>
        </w:rPr>
      </w:pPr>
      <w:r>
        <w:rPr>
          <w:rFonts w:ascii="宋体" w:eastAsia="宋体" w:hAnsi="宋体" w:hint="eastAsia"/>
          <w:noProof/>
          <w:sz w:val="28"/>
          <w:szCs w:val="28"/>
        </w:rPr>
        <w:drawing>
          <wp:anchor distT="0" distB="0" distL="114300" distR="114300" simplePos="0" relativeHeight="251663360" behindDoc="0" locked="0" layoutInCell="1" allowOverlap="1">
            <wp:simplePos x="0" y="0"/>
            <wp:positionH relativeFrom="margin">
              <wp:align>center</wp:align>
            </wp:positionH>
            <wp:positionV relativeFrom="paragraph">
              <wp:posOffset>1257300</wp:posOffset>
            </wp:positionV>
            <wp:extent cx="6153150" cy="476250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153150" cy="4762500"/>
                    </a:xfrm>
                    <a:prstGeom prst="rect">
                      <a:avLst/>
                    </a:prstGeom>
                    <a:noFill/>
                    <a:ln>
                      <a:noFill/>
                    </a:ln>
                  </pic:spPr>
                </pic:pic>
              </a:graphicData>
            </a:graphic>
          </wp:anchor>
        </w:drawing>
      </w:r>
      <w:r>
        <w:rPr>
          <w:rFonts w:ascii="宋体" w:eastAsia="宋体" w:hAnsi="宋体" w:hint="eastAsia"/>
          <w:sz w:val="28"/>
          <w:szCs w:val="28"/>
        </w:rPr>
        <w:t>资格审查</w:t>
      </w:r>
      <w:r>
        <w:rPr>
          <w:rFonts w:ascii="宋体" w:eastAsia="宋体" w:hAnsi="宋体"/>
          <w:sz w:val="28"/>
          <w:szCs w:val="28"/>
        </w:rPr>
        <w:t>时将对</w:t>
      </w:r>
      <w:r>
        <w:rPr>
          <w:rFonts w:ascii="宋体" w:eastAsia="宋体" w:hAnsi="宋体" w:hint="eastAsia"/>
          <w:sz w:val="28"/>
          <w:szCs w:val="28"/>
        </w:rPr>
        <w:t>所填</w:t>
      </w:r>
      <w:r>
        <w:rPr>
          <w:rFonts w:ascii="宋体" w:eastAsia="宋体" w:hAnsi="宋体"/>
          <w:sz w:val="28"/>
          <w:szCs w:val="28"/>
        </w:rPr>
        <w:t>信息和</w:t>
      </w:r>
      <w:r>
        <w:rPr>
          <w:rFonts w:ascii="宋体" w:eastAsia="宋体" w:hAnsi="宋体" w:hint="eastAsia"/>
          <w:sz w:val="28"/>
          <w:szCs w:val="28"/>
        </w:rPr>
        <w:t>提交</w:t>
      </w:r>
      <w:r>
        <w:rPr>
          <w:rFonts w:ascii="宋体" w:eastAsia="宋体" w:hAnsi="宋体"/>
          <w:sz w:val="28"/>
          <w:szCs w:val="28"/>
        </w:rPr>
        <w:t>申请</w:t>
      </w:r>
      <w:r>
        <w:rPr>
          <w:rFonts w:ascii="宋体" w:eastAsia="宋体" w:hAnsi="宋体" w:hint="eastAsia"/>
          <w:sz w:val="28"/>
          <w:szCs w:val="28"/>
        </w:rPr>
        <w:t>材料</w:t>
      </w:r>
      <w:r>
        <w:rPr>
          <w:rFonts w:ascii="宋体" w:eastAsia="宋体" w:hAnsi="宋体"/>
          <w:sz w:val="28"/>
          <w:szCs w:val="28"/>
        </w:rPr>
        <w:t>中的身份证和学位证复印件相关信息</w:t>
      </w:r>
      <w:r>
        <w:rPr>
          <w:rFonts w:ascii="宋体" w:eastAsia="宋体" w:hAnsi="宋体" w:hint="eastAsia"/>
          <w:sz w:val="28"/>
          <w:szCs w:val="28"/>
        </w:rPr>
        <w:t>进行核对</w:t>
      </w:r>
      <w:r>
        <w:rPr>
          <w:rFonts w:ascii="宋体" w:eastAsia="宋体" w:hAnsi="宋体"/>
          <w:sz w:val="28"/>
          <w:szCs w:val="28"/>
        </w:rPr>
        <w:t>，</w:t>
      </w:r>
      <w:r>
        <w:rPr>
          <w:rFonts w:ascii="宋体" w:eastAsia="宋体" w:hAnsi="宋体" w:hint="eastAsia"/>
          <w:sz w:val="28"/>
          <w:szCs w:val="28"/>
        </w:rPr>
        <w:t>胡乱</w:t>
      </w:r>
      <w:r>
        <w:rPr>
          <w:rFonts w:ascii="宋体" w:eastAsia="宋体" w:hAnsi="宋体"/>
          <w:sz w:val="28"/>
          <w:szCs w:val="28"/>
        </w:rPr>
        <w:t>填写或</w:t>
      </w:r>
      <w:r>
        <w:rPr>
          <w:rFonts w:ascii="宋体" w:eastAsia="宋体" w:hAnsi="宋体" w:hint="eastAsia"/>
          <w:sz w:val="28"/>
          <w:szCs w:val="28"/>
        </w:rPr>
        <w:t>作假</w:t>
      </w:r>
      <w:r>
        <w:rPr>
          <w:rFonts w:ascii="宋体" w:eastAsia="宋体" w:hAnsi="宋体"/>
          <w:sz w:val="28"/>
          <w:szCs w:val="28"/>
        </w:rPr>
        <w:t>造成的审查不通过等一切后果由本人自行承担责任。</w:t>
      </w:r>
    </w:p>
    <w:p w:rsidR="004E156B" w:rsidRDefault="004E156B">
      <w:pPr>
        <w:rPr>
          <w:rFonts w:ascii="宋体" w:eastAsia="宋体" w:hAnsi="宋体"/>
          <w:sz w:val="28"/>
          <w:szCs w:val="28"/>
        </w:rPr>
      </w:pPr>
    </w:p>
    <w:p w:rsidR="004E156B" w:rsidRDefault="004E156B">
      <w:pPr>
        <w:rPr>
          <w:rFonts w:ascii="宋体" w:eastAsia="宋体" w:hAnsi="宋体"/>
          <w:sz w:val="28"/>
          <w:szCs w:val="28"/>
        </w:rPr>
      </w:pPr>
    </w:p>
    <w:p w:rsidR="004E156B" w:rsidRDefault="004E156B">
      <w:pPr>
        <w:rPr>
          <w:rFonts w:ascii="宋体" w:eastAsia="宋体" w:hAnsi="宋体"/>
          <w:sz w:val="28"/>
          <w:szCs w:val="28"/>
        </w:rPr>
      </w:pPr>
    </w:p>
    <w:p w:rsidR="004E156B" w:rsidRDefault="004E156B">
      <w:pPr>
        <w:rPr>
          <w:rFonts w:ascii="宋体" w:eastAsia="宋体" w:hAnsi="宋体"/>
          <w:sz w:val="28"/>
          <w:szCs w:val="28"/>
        </w:rPr>
      </w:pPr>
    </w:p>
    <w:p w:rsidR="004E156B" w:rsidRDefault="004E156B">
      <w:pPr>
        <w:rPr>
          <w:rFonts w:ascii="宋体" w:eastAsia="宋体" w:hAnsi="宋体"/>
          <w:sz w:val="28"/>
          <w:szCs w:val="28"/>
        </w:rPr>
      </w:pPr>
    </w:p>
    <w:p w:rsidR="004E156B" w:rsidRDefault="00D57E80" w:rsidP="00EE5372">
      <w:pPr>
        <w:pStyle w:val="a8"/>
        <w:numPr>
          <w:ilvl w:val="0"/>
          <w:numId w:val="1"/>
        </w:numPr>
        <w:ind w:firstLineChars="0"/>
        <w:outlineLvl w:val="0"/>
        <w:rPr>
          <w:rFonts w:ascii="宋体" w:eastAsia="宋体" w:hAnsi="宋体"/>
          <w:sz w:val="28"/>
          <w:szCs w:val="28"/>
        </w:rPr>
      </w:pPr>
      <w:r>
        <w:rPr>
          <w:rFonts w:ascii="宋体" w:eastAsia="宋体" w:hAnsi="宋体" w:hint="eastAsia"/>
          <w:sz w:val="28"/>
          <w:szCs w:val="28"/>
        </w:rPr>
        <w:lastRenderedPageBreak/>
        <w:t>提交</w:t>
      </w:r>
      <w:r>
        <w:rPr>
          <w:rFonts w:ascii="宋体" w:eastAsia="宋体" w:hAnsi="宋体"/>
          <w:sz w:val="28"/>
          <w:szCs w:val="28"/>
        </w:rPr>
        <w:t>学位申请</w:t>
      </w:r>
    </w:p>
    <w:p w:rsidR="0074451D" w:rsidRDefault="0074451D" w:rsidP="00071958">
      <w:pPr>
        <w:pStyle w:val="a8"/>
        <w:ind w:firstLineChars="0" w:firstLine="0"/>
        <w:jc w:val="center"/>
        <w:rPr>
          <w:rFonts w:ascii="宋体" w:eastAsia="宋体" w:hAnsi="宋体"/>
          <w:sz w:val="28"/>
          <w:szCs w:val="28"/>
        </w:rPr>
      </w:pPr>
      <w:r>
        <w:rPr>
          <w:noProof/>
        </w:rPr>
        <w:drawing>
          <wp:inline distT="0" distB="0" distL="0" distR="0">
            <wp:extent cx="5436000" cy="4308076"/>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6000" cy="4308076"/>
                    </a:xfrm>
                    <a:prstGeom prst="rect">
                      <a:avLst/>
                    </a:prstGeom>
                    <a:noFill/>
                    <a:ln>
                      <a:noFill/>
                    </a:ln>
                  </pic:spPr>
                </pic:pic>
              </a:graphicData>
            </a:graphic>
          </wp:inline>
        </w:drawing>
      </w:r>
    </w:p>
    <w:p w:rsidR="004E156B" w:rsidRDefault="00D57E80">
      <w:pPr>
        <w:pStyle w:val="a8"/>
        <w:ind w:firstLine="560"/>
        <w:rPr>
          <w:rFonts w:ascii="宋体" w:eastAsia="宋体" w:hAnsi="宋体"/>
          <w:sz w:val="28"/>
          <w:szCs w:val="28"/>
        </w:rPr>
      </w:pPr>
      <w:r>
        <w:rPr>
          <w:rFonts w:ascii="宋体" w:eastAsia="宋体" w:hAnsi="宋体" w:hint="eastAsia"/>
          <w:sz w:val="28"/>
          <w:szCs w:val="28"/>
        </w:rPr>
        <w:t>学位</w:t>
      </w:r>
      <w:r>
        <w:rPr>
          <w:rFonts w:ascii="宋体" w:eastAsia="宋体" w:hAnsi="宋体"/>
          <w:sz w:val="28"/>
          <w:szCs w:val="28"/>
        </w:rPr>
        <w:t>申请相关信息选择、填写完成后，点击</w:t>
      </w:r>
      <w:r>
        <w:rPr>
          <w:rFonts w:ascii="宋体" w:eastAsia="宋体" w:hAnsi="宋体" w:hint="eastAsia"/>
          <w:sz w:val="28"/>
          <w:szCs w:val="28"/>
        </w:rPr>
        <w:t>“保存”。</w:t>
      </w:r>
    </w:p>
    <w:p w:rsidR="004E156B" w:rsidRDefault="00D57E80">
      <w:pPr>
        <w:pStyle w:val="a8"/>
        <w:ind w:firstLine="560"/>
        <w:rPr>
          <w:rFonts w:ascii="宋体" w:eastAsia="宋体" w:hAnsi="宋体"/>
          <w:sz w:val="28"/>
          <w:szCs w:val="28"/>
        </w:rPr>
      </w:pPr>
      <w:r>
        <w:rPr>
          <w:rFonts w:ascii="宋体" w:eastAsia="宋体" w:hAnsi="宋体" w:hint="eastAsia"/>
          <w:sz w:val="28"/>
          <w:szCs w:val="28"/>
        </w:rPr>
        <w:t>页面右</w:t>
      </w:r>
      <w:r>
        <w:rPr>
          <w:rFonts w:ascii="宋体" w:eastAsia="宋体" w:hAnsi="宋体"/>
          <w:sz w:val="28"/>
          <w:szCs w:val="28"/>
        </w:rPr>
        <w:t>上角的红框内</w:t>
      </w:r>
      <w:r>
        <w:rPr>
          <w:rFonts w:ascii="宋体" w:eastAsia="宋体" w:hAnsi="宋体" w:hint="eastAsia"/>
          <w:sz w:val="28"/>
          <w:szCs w:val="28"/>
        </w:rPr>
        <w:t>“操作</w:t>
      </w:r>
      <w:r>
        <w:rPr>
          <w:rFonts w:ascii="宋体" w:eastAsia="宋体" w:hAnsi="宋体"/>
          <w:sz w:val="28"/>
          <w:szCs w:val="28"/>
        </w:rPr>
        <w:t>列表</w:t>
      </w:r>
      <w:r>
        <w:rPr>
          <w:rFonts w:ascii="宋体" w:eastAsia="宋体" w:hAnsi="宋体" w:hint="eastAsia"/>
          <w:sz w:val="28"/>
          <w:szCs w:val="28"/>
        </w:rPr>
        <w:t>”可</w:t>
      </w:r>
      <w:r>
        <w:rPr>
          <w:rFonts w:ascii="宋体" w:eastAsia="宋体" w:hAnsi="宋体"/>
          <w:sz w:val="28"/>
          <w:szCs w:val="28"/>
        </w:rPr>
        <w:t>点击</w:t>
      </w:r>
      <w:r>
        <w:rPr>
          <w:rFonts w:ascii="宋体" w:eastAsia="宋体" w:hAnsi="宋体" w:hint="eastAsia"/>
          <w:sz w:val="28"/>
          <w:szCs w:val="28"/>
        </w:rPr>
        <w:t>“</w:t>
      </w:r>
      <w:r>
        <w:rPr>
          <w:rFonts w:ascii="宋体" w:eastAsia="宋体" w:hAnsi="宋体"/>
          <w:sz w:val="28"/>
          <w:szCs w:val="28"/>
        </w:rPr>
        <w:t>学位申请</w:t>
      </w:r>
      <w:r>
        <w:rPr>
          <w:rFonts w:ascii="宋体" w:eastAsia="宋体" w:hAnsi="宋体" w:hint="eastAsia"/>
          <w:sz w:val="28"/>
          <w:szCs w:val="28"/>
        </w:rPr>
        <w:t>”</w:t>
      </w:r>
      <w:r>
        <w:rPr>
          <w:rFonts w:ascii="宋体" w:eastAsia="宋体" w:hAnsi="宋体"/>
          <w:sz w:val="28"/>
          <w:szCs w:val="28"/>
        </w:rPr>
        <w:t>按钮。也可</w:t>
      </w:r>
      <w:r>
        <w:rPr>
          <w:rFonts w:ascii="宋体" w:eastAsia="宋体" w:hAnsi="宋体" w:hint="eastAsia"/>
          <w:sz w:val="28"/>
          <w:szCs w:val="28"/>
        </w:rPr>
        <w:t>点击</w:t>
      </w:r>
      <w:r>
        <w:rPr>
          <w:rFonts w:ascii="宋体" w:eastAsia="宋体" w:hAnsi="宋体"/>
          <w:sz w:val="28"/>
          <w:szCs w:val="28"/>
        </w:rPr>
        <w:t>“</w:t>
      </w:r>
      <w:r>
        <w:rPr>
          <w:rFonts w:ascii="宋体" w:eastAsia="宋体" w:hAnsi="宋体" w:hint="eastAsia"/>
          <w:sz w:val="28"/>
          <w:szCs w:val="28"/>
        </w:rPr>
        <w:t>取消</w:t>
      </w:r>
      <w:r>
        <w:rPr>
          <w:rFonts w:ascii="宋体" w:eastAsia="宋体" w:hAnsi="宋体"/>
          <w:sz w:val="28"/>
          <w:szCs w:val="28"/>
        </w:rPr>
        <w:t>申请”</w:t>
      </w:r>
      <w:r>
        <w:rPr>
          <w:rFonts w:ascii="宋体" w:eastAsia="宋体" w:hAnsi="宋体" w:hint="eastAsia"/>
          <w:sz w:val="28"/>
          <w:szCs w:val="28"/>
        </w:rPr>
        <w:t>取消</w:t>
      </w:r>
      <w:r>
        <w:rPr>
          <w:rFonts w:ascii="宋体" w:eastAsia="宋体" w:hAnsi="宋体"/>
          <w:sz w:val="28"/>
          <w:szCs w:val="28"/>
        </w:rPr>
        <w:t>已提交的学位申请信息，修改信息后重新提交。</w:t>
      </w:r>
    </w:p>
    <w:p w:rsidR="004E156B" w:rsidRPr="006724D1" w:rsidRDefault="00D57E80">
      <w:pPr>
        <w:pStyle w:val="a8"/>
        <w:ind w:firstLine="562"/>
        <w:rPr>
          <w:rFonts w:ascii="宋体" w:eastAsia="宋体" w:hAnsi="宋体"/>
          <w:b/>
          <w:sz w:val="28"/>
          <w:szCs w:val="28"/>
        </w:rPr>
      </w:pPr>
      <w:bookmarkStart w:id="0" w:name="_GoBack"/>
      <w:r w:rsidRPr="006724D1">
        <w:rPr>
          <w:rFonts w:ascii="宋体" w:eastAsia="宋体" w:hAnsi="宋体" w:hint="eastAsia"/>
          <w:b/>
          <w:sz w:val="28"/>
          <w:szCs w:val="28"/>
        </w:rPr>
        <w:t>请</w:t>
      </w:r>
      <w:r w:rsidRPr="006724D1">
        <w:rPr>
          <w:rFonts w:ascii="宋体" w:eastAsia="宋体" w:hAnsi="宋体"/>
          <w:b/>
          <w:sz w:val="28"/>
          <w:szCs w:val="28"/>
        </w:rPr>
        <w:t>在</w:t>
      </w:r>
      <w:r w:rsidRPr="006724D1">
        <w:rPr>
          <w:rFonts w:ascii="宋体" w:eastAsia="宋体" w:hAnsi="宋体" w:hint="eastAsia"/>
          <w:b/>
          <w:sz w:val="28"/>
          <w:szCs w:val="28"/>
        </w:rPr>
        <w:t>2026年</w:t>
      </w:r>
      <w:r w:rsidR="00BF5668" w:rsidRPr="006724D1">
        <w:rPr>
          <w:rFonts w:ascii="宋体" w:eastAsia="宋体" w:hAnsi="宋体"/>
          <w:b/>
          <w:sz w:val="28"/>
          <w:szCs w:val="28"/>
        </w:rPr>
        <w:t>6</w:t>
      </w:r>
      <w:r w:rsidRPr="006724D1">
        <w:rPr>
          <w:rFonts w:ascii="宋体" w:eastAsia="宋体" w:hAnsi="宋体" w:hint="eastAsia"/>
          <w:b/>
          <w:sz w:val="28"/>
          <w:szCs w:val="28"/>
        </w:rPr>
        <w:t>月</w:t>
      </w:r>
      <w:r w:rsidR="00BF5668" w:rsidRPr="006724D1">
        <w:rPr>
          <w:rFonts w:ascii="宋体" w:eastAsia="宋体" w:hAnsi="宋体"/>
          <w:b/>
          <w:sz w:val="28"/>
          <w:szCs w:val="28"/>
        </w:rPr>
        <w:t>30</w:t>
      </w:r>
      <w:r w:rsidRPr="006724D1">
        <w:rPr>
          <w:rFonts w:ascii="宋体" w:eastAsia="宋体" w:hAnsi="宋体" w:hint="eastAsia"/>
          <w:b/>
          <w:sz w:val="28"/>
          <w:szCs w:val="28"/>
        </w:rPr>
        <w:t>日</w:t>
      </w:r>
      <w:r w:rsidRPr="006724D1">
        <w:rPr>
          <w:rFonts w:ascii="宋体" w:eastAsia="宋体" w:hAnsi="宋体"/>
          <w:b/>
          <w:sz w:val="28"/>
          <w:szCs w:val="28"/>
        </w:rPr>
        <w:t>之前确认学位申请信息</w:t>
      </w:r>
      <w:r w:rsidRPr="006724D1">
        <w:rPr>
          <w:rFonts w:ascii="宋体" w:eastAsia="宋体" w:hAnsi="宋体" w:hint="eastAsia"/>
          <w:b/>
          <w:sz w:val="28"/>
          <w:szCs w:val="28"/>
        </w:rPr>
        <w:t>准确</w:t>
      </w:r>
      <w:r w:rsidRPr="006724D1">
        <w:rPr>
          <w:rFonts w:ascii="宋体" w:eastAsia="宋体" w:hAnsi="宋体"/>
          <w:b/>
          <w:sz w:val="28"/>
          <w:szCs w:val="28"/>
        </w:rPr>
        <w:t>无误，并点击“</w:t>
      </w:r>
      <w:r w:rsidRPr="006724D1">
        <w:rPr>
          <w:rFonts w:ascii="宋体" w:eastAsia="宋体" w:hAnsi="宋体" w:hint="eastAsia"/>
          <w:b/>
          <w:sz w:val="28"/>
          <w:szCs w:val="28"/>
        </w:rPr>
        <w:t>学位</w:t>
      </w:r>
      <w:r w:rsidRPr="006724D1">
        <w:rPr>
          <w:rFonts w:ascii="宋体" w:eastAsia="宋体" w:hAnsi="宋体"/>
          <w:b/>
          <w:sz w:val="28"/>
          <w:szCs w:val="28"/>
        </w:rPr>
        <w:t>申请”</w:t>
      </w:r>
      <w:r w:rsidRPr="006724D1">
        <w:rPr>
          <w:rFonts w:ascii="宋体" w:eastAsia="宋体" w:hAnsi="宋体" w:hint="eastAsia"/>
          <w:b/>
          <w:sz w:val="28"/>
          <w:szCs w:val="28"/>
        </w:rPr>
        <w:t>按钮，完成</w:t>
      </w:r>
      <w:r w:rsidRPr="006724D1">
        <w:rPr>
          <w:rFonts w:ascii="宋体" w:eastAsia="宋体" w:hAnsi="宋体"/>
          <w:b/>
          <w:sz w:val="28"/>
          <w:szCs w:val="28"/>
        </w:rPr>
        <w:t>申请报名。</w:t>
      </w:r>
      <w:r w:rsidRPr="006724D1">
        <w:rPr>
          <w:rFonts w:ascii="宋体" w:eastAsia="宋体" w:hAnsi="宋体" w:hint="eastAsia"/>
          <w:b/>
          <w:sz w:val="28"/>
          <w:szCs w:val="28"/>
        </w:rPr>
        <w:t>根据</w:t>
      </w:r>
      <w:r w:rsidRPr="006724D1">
        <w:rPr>
          <w:rFonts w:ascii="宋体" w:eastAsia="宋体" w:hAnsi="宋体"/>
          <w:b/>
          <w:sz w:val="28"/>
          <w:szCs w:val="28"/>
        </w:rPr>
        <w:t>学院通知进行后续的现场确认</w:t>
      </w:r>
      <w:r w:rsidRPr="006724D1">
        <w:rPr>
          <w:rFonts w:ascii="宋体" w:eastAsia="宋体" w:hAnsi="宋体" w:hint="eastAsia"/>
          <w:b/>
          <w:sz w:val="28"/>
          <w:szCs w:val="28"/>
        </w:rPr>
        <w:t>。</w:t>
      </w:r>
      <w:r w:rsidRPr="006724D1">
        <w:rPr>
          <w:rFonts w:ascii="宋体" w:eastAsia="宋体" w:hAnsi="宋体"/>
          <w:b/>
          <w:sz w:val="28"/>
          <w:szCs w:val="28"/>
        </w:rPr>
        <w:t>如果</w:t>
      </w:r>
      <w:r w:rsidRPr="006724D1">
        <w:rPr>
          <w:rFonts w:ascii="宋体" w:eastAsia="宋体" w:hAnsi="宋体" w:hint="eastAsia"/>
          <w:b/>
          <w:sz w:val="28"/>
          <w:szCs w:val="28"/>
        </w:rPr>
        <w:t>没有</w:t>
      </w:r>
      <w:r w:rsidRPr="006724D1">
        <w:rPr>
          <w:rFonts w:ascii="宋体" w:eastAsia="宋体" w:hAnsi="宋体"/>
          <w:b/>
          <w:sz w:val="28"/>
          <w:szCs w:val="28"/>
        </w:rPr>
        <w:t>点击“</w:t>
      </w:r>
      <w:r w:rsidRPr="006724D1">
        <w:rPr>
          <w:rFonts w:ascii="宋体" w:eastAsia="宋体" w:hAnsi="宋体" w:hint="eastAsia"/>
          <w:b/>
          <w:sz w:val="28"/>
          <w:szCs w:val="28"/>
        </w:rPr>
        <w:t>学位</w:t>
      </w:r>
      <w:r w:rsidRPr="006724D1">
        <w:rPr>
          <w:rFonts w:ascii="宋体" w:eastAsia="宋体" w:hAnsi="宋体"/>
          <w:b/>
          <w:sz w:val="28"/>
          <w:szCs w:val="28"/>
        </w:rPr>
        <w:t>申请”</w:t>
      </w:r>
      <w:r w:rsidRPr="006724D1">
        <w:rPr>
          <w:rFonts w:ascii="宋体" w:eastAsia="宋体" w:hAnsi="宋体" w:hint="eastAsia"/>
          <w:b/>
          <w:sz w:val="28"/>
          <w:szCs w:val="28"/>
        </w:rPr>
        <w:t>按钮，即</w:t>
      </w:r>
      <w:r w:rsidRPr="006724D1">
        <w:rPr>
          <w:rFonts w:ascii="宋体" w:eastAsia="宋体" w:hAnsi="宋体"/>
          <w:b/>
          <w:sz w:val="28"/>
          <w:szCs w:val="28"/>
        </w:rPr>
        <w:t>没有完成申请报名，无法进行后续的现场确认。</w:t>
      </w:r>
      <w:r w:rsidRPr="006724D1">
        <w:rPr>
          <w:rFonts w:ascii="宋体" w:eastAsia="宋体" w:hAnsi="宋体" w:hint="eastAsia"/>
          <w:b/>
          <w:sz w:val="28"/>
          <w:szCs w:val="28"/>
        </w:rPr>
        <w:t>现场</w:t>
      </w:r>
      <w:r w:rsidRPr="006724D1">
        <w:rPr>
          <w:rFonts w:ascii="宋体" w:eastAsia="宋体" w:hAnsi="宋体"/>
          <w:b/>
          <w:sz w:val="28"/>
          <w:szCs w:val="28"/>
        </w:rPr>
        <w:t>确认后的学位申请信息无法再进行修改。</w:t>
      </w:r>
      <w:bookmarkEnd w:id="0"/>
    </w:p>
    <w:sectPr w:rsidR="004E156B" w:rsidRPr="006724D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017CF7"/>
    <w:multiLevelType w:val="multilevel"/>
    <w:tmpl w:val="5F017CF7"/>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672535AD"/>
    <w:multiLevelType w:val="multilevel"/>
    <w:tmpl w:val="672535A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BB2"/>
    <w:rsid w:val="00071958"/>
    <w:rsid w:val="001B2A87"/>
    <w:rsid w:val="00280C29"/>
    <w:rsid w:val="002F44D1"/>
    <w:rsid w:val="00374902"/>
    <w:rsid w:val="003B7A51"/>
    <w:rsid w:val="003C0BB2"/>
    <w:rsid w:val="004E156B"/>
    <w:rsid w:val="00526222"/>
    <w:rsid w:val="006724D1"/>
    <w:rsid w:val="0074451D"/>
    <w:rsid w:val="008645BA"/>
    <w:rsid w:val="008B51B4"/>
    <w:rsid w:val="0095539F"/>
    <w:rsid w:val="009A2AB1"/>
    <w:rsid w:val="00A77D54"/>
    <w:rsid w:val="00AC1635"/>
    <w:rsid w:val="00AE4B90"/>
    <w:rsid w:val="00B60A55"/>
    <w:rsid w:val="00BF5668"/>
    <w:rsid w:val="00D57E80"/>
    <w:rsid w:val="00DE0366"/>
    <w:rsid w:val="00E01552"/>
    <w:rsid w:val="00ED1C81"/>
    <w:rsid w:val="00EE5372"/>
    <w:rsid w:val="00F9615F"/>
    <w:rsid w:val="00FC269B"/>
    <w:rsid w:val="2CD475B6"/>
    <w:rsid w:val="50BB43AD"/>
    <w:rsid w:val="5FA76E3F"/>
    <w:rsid w:val="79DC2F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96E02FE"/>
  <w15:docId w15:val="{108BB477-1853-4E82-AA97-5CBAAEBC6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character" w:styleId="a7">
    <w:name w:val="Hyperlink"/>
    <w:basedOn w:val="a0"/>
    <w:uiPriority w:val="99"/>
    <w:unhideWhenUsed/>
    <w:qFormat/>
    <w:rPr>
      <w:color w:val="0563C1" w:themeColor="hyperlink"/>
      <w:u w:val="single"/>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styleId="a8">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5648007">
      <w:bodyDiv w:val="1"/>
      <w:marLeft w:val="0"/>
      <w:marRight w:val="0"/>
      <w:marTop w:val="0"/>
      <w:marBottom w:val="0"/>
      <w:divBdr>
        <w:top w:val="none" w:sz="0" w:space="0" w:color="auto"/>
        <w:left w:val="none" w:sz="0" w:space="0" w:color="auto"/>
        <w:bottom w:val="none" w:sz="0" w:space="0" w:color="auto"/>
        <w:right w:val="none" w:sz="0" w:space="0" w:color="auto"/>
      </w:divBdr>
    </w:div>
    <w:div w:id="1211696501">
      <w:bodyDiv w:val="1"/>
      <w:marLeft w:val="0"/>
      <w:marRight w:val="0"/>
      <w:marTop w:val="0"/>
      <w:marBottom w:val="0"/>
      <w:divBdr>
        <w:top w:val="none" w:sz="0" w:space="0" w:color="auto"/>
        <w:left w:val="none" w:sz="0" w:space="0" w:color="auto"/>
        <w:bottom w:val="none" w:sz="0" w:space="0" w:color="auto"/>
        <w:right w:val="none" w:sz="0" w:space="0" w:color="auto"/>
      </w:divBdr>
    </w:div>
    <w:div w:id="20104740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tdxl.chsi.com.cn/tdxlsqxt/index.html" TargetMode="External"/><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TotalTime>
  <Pages>6</Pages>
  <Words>130</Words>
  <Characters>744</Characters>
  <Application>Microsoft Office Word</Application>
  <DocSecurity>0</DocSecurity>
  <Lines>6</Lines>
  <Paragraphs>1</Paragraphs>
  <ScaleCrop>false</ScaleCrop>
  <Company>Microsoft</Company>
  <LinksUpToDate>false</LinksUpToDate>
  <CharactersWithSpaces>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毛睿胤</dc:creator>
  <cp:lastModifiedBy>杨杰</cp:lastModifiedBy>
  <cp:revision>21</cp:revision>
  <dcterms:created xsi:type="dcterms:W3CDTF">2023-08-31T07:01:00Z</dcterms:created>
  <dcterms:modified xsi:type="dcterms:W3CDTF">2026-04-22T00:53:00Z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eyJoZGlkIjoiZDliMDI2NmQ0OGZlOTk0Y2I1MmQ4MGM2OGU4NjBkN2IiLCJ1c2VySWQiOiIxNjcwODc2MjY2In0=</vt:lpwstr>
  </property>
  <property fmtid="{D5CDD505-2E9C-101B-9397-08002B2CF9AE}" pid="3" name="KSOProductBuildVer">
    <vt:lpwstr>2052-12.1.0.23542</vt:lpwstr>
  </property>
  <property fmtid="{D5CDD505-2E9C-101B-9397-08002B2CF9AE}" pid="4" name="ICV">
    <vt:lpwstr>00BCAD993FD744C5963B7795CEC19D00_12</vt:lpwstr>
  </property>
</Properties>
</file>